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45D20BC5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bookmarkStart w:id="1" w:name="_GoBack"/>
            <w:r w:rsidR="00F44156">
              <w:rPr>
                <w:b/>
                <w:noProof/>
                <w:sz w:val="26"/>
                <w:szCs w:val="26"/>
                <w:lang w:val="de-CH"/>
              </w:rPr>
              <w:t>Organigramm</w:t>
            </w:r>
            <w:bookmarkEnd w:id="1"/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0779D8B6" w:rsidR="00E42BFA" w:rsidRPr="00195029" w:rsidRDefault="00E42BFA" w:rsidP="00F44156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F44156">
              <w:rPr>
                <w:noProof/>
              </w:rPr>
              <w:t>ORG 002</w:t>
            </w:r>
            <w:r w:rsidRPr="00195029">
              <w:fldChar w:fldCharType="end"/>
            </w:r>
            <w:bookmarkEnd w:id="2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59C7D35D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F44156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</w:p>
    <w:p w14:paraId="22D705B1" w14:textId="639BDFDF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F44156">
        <w:rPr>
          <w:noProof/>
        </w:rPr>
        <w:t>Darstellung der Praxisorganisaton, Verauschaulichung der Aufgabengliederung und der hierarchischen Beziehungen untereinander.</w:t>
      </w:r>
      <w:r w:rsidRPr="00195029">
        <w:fldChar w:fldCharType="end"/>
      </w:r>
      <w:bookmarkEnd w:id="13"/>
    </w:p>
    <w:p w14:paraId="05CF90C8" w14:textId="77777777" w:rsidR="00195029" w:rsidRPr="00195029" w:rsidRDefault="00195029" w:rsidP="00CB6B17">
      <w:pPr>
        <w:ind w:left="360"/>
      </w:pPr>
    </w:p>
    <w:p w14:paraId="06F2055A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</w:p>
    <w:p w14:paraId="0DC4061F" w14:textId="309C9EA9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4" w:name="Text17"/>
      <w:r w:rsidRPr="00195029">
        <w:instrText xml:space="preserve"> FORMTEXT </w:instrText>
      </w:r>
      <w:r w:rsidRPr="00195029">
        <w:fldChar w:fldCharType="separate"/>
      </w:r>
      <w:r w:rsidR="00F44156">
        <w:rPr>
          <w:noProof/>
        </w:rPr>
        <w:t>Dr. X</w:t>
      </w:r>
      <w:r w:rsidRPr="00195029">
        <w:fldChar w:fldCharType="end"/>
      </w:r>
      <w:bookmarkEnd w:id="14"/>
    </w:p>
    <w:p w14:paraId="342B7E1F" w14:textId="77777777" w:rsidR="00195029" w:rsidRPr="00195029" w:rsidRDefault="00195029" w:rsidP="00CB6B17">
      <w:pPr>
        <w:ind w:left="360"/>
      </w:pPr>
    </w:p>
    <w:p w14:paraId="2EF29A9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Mitgeltende Unterlagen</w:t>
      </w:r>
    </w:p>
    <w:p w14:paraId="2C206FBD" w14:textId="6C2EBD0F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5" w:name="Text19"/>
      <w:r w:rsidRPr="00195029">
        <w:instrText xml:space="preserve"> FORMTEXT </w:instrText>
      </w:r>
      <w:r w:rsidRPr="00195029">
        <w:fldChar w:fldCharType="separate"/>
      </w:r>
      <w:r w:rsidR="00F44156">
        <w:t>Organigramm Seite 2</w:t>
      </w:r>
      <w:r w:rsidRPr="00195029">
        <w:fldChar w:fldCharType="end"/>
      </w:r>
      <w:bookmarkEnd w:id="15"/>
    </w:p>
    <w:p w14:paraId="736B6EF0" w14:textId="77777777" w:rsidR="00195029" w:rsidRPr="00195029" w:rsidRDefault="00195029" w:rsidP="00CB6B17">
      <w:pPr>
        <w:ind w:left="360"/>
      </w:pPr>
    </w:p>
    <w:p w14:paraId="7B8BDFC0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4013BE9D" w14:textId="23CA33F1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16" w:name="Text20"/>
      <w:r w:rsidRPr="00195029">
        <w:instrText xml:space="preserve"> FORMTEXT </w:instrText>
      </w:r>
      <w:r w:rsidRPr="00195029">
        <w:fldChar w:fldCharType="separate"/>
      </w:r>
      <w:r w:rsidR="00F44156">
        <w:rPr>
          <w:noProof/>
        </w:rPr>
        <w:t>-</w:t>
      </w:r>
      <w:r w:rsidRPr="00195029">
        <w:fldChar w:fldCharType="end"/>
      </w:r>
      <w:bookmarkEnd w:id="16"/>
    </w:p>
    <w:p w14:paraId="50845C3C" w14:textId="77777777" w:rsidR="00195029" w:rsidRPr="00195029" w:rsidRDefault="00195029" w:rsidP="00CB6B17">
      <w:pPr>
        <w:ind w:left="360"/>
      </w:pPr>
    </w:p>
    <w:p w14:paraId="00D3436A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43CDF646" w14:textId="2B78B3F1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17" w:name="Text21"/>
      <w:r w:rsidRPr="00195029">
        <w:instrText xml:space="preserve"> FORMTEXT </w:instrText>
      </w:r>
      <w:r w:rsidRPr="00195029">
        <w:fldChar w:fldCharType="separate"/>
      </w:r>
      <w:r w:rsidR="00F44156">
        <w:rPr>
          <w:noProof/>
        </w:rPr>
        <w:t>QMS Handbuch</w:t>
      </w:r>
      <w:r w:rsidRPr="00195029">
        <w:fldChar w:fldCharType="end"/>
      </w:r>
      <w:bookmarkEnd w:id="17"/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1B6882E2" w:rsidR="00195029" w:rsidRPr="00F42CD2" w:rsidRDefault="00195029" w:rsidP="00F44156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8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="00F44156">
              <w:rPr>
                <w:noProof/>
                <w:sz w:val="18"/>
                <w:szCs w:val="18"/>
              </w:rPr>
              <w:t>1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9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969" w:type="dxa"/>
          </w:tcPr>
          <w:p w14:paraId="7E226EEC" w14:textId="36FA1A65" w:rsidR="00195029" w:rsidRPr="00F42CD2" w:rsidRDefault="00195029" w:rsidP="00F44156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0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="00F44156">
              <w:rPr>
                <w:noProof/>
                <w:sz w:val="18"/>
                <w:szCs w:val="18"/>
              </w:rPr>
              <w:t>Erstellung QMS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1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2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9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0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1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2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3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4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5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00FBD208" w14:textId="03B68B32" w:rsidR="00195029" w:rsidRPr="00F42CD2" w:rsidRDefault="00195029" w:rsidP="00F44156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="00F44156">
              <w:rPr>
                <w:sz w:val="18"/>
                <w:szCs w:val="18"/>
              </w:rPr>
              <w:t> </w:t>
            </w:r>
            <w:r w:rsidR="00F44156">
              <w:rPr>
                <w:sz w:val="18"/>
                <w:szCs w:val="18"/>
              </w:rPr>
              <w:t> </w:t>
            </w:r>
            <w:r w:rsidR="00F44156">
              <w:rPr>
                <w:sz w:val="18"/>
                <w:szCs w:val="18"/>
              </w:rPr>
              <w:t> </w:t>
            </w:r>
            <w:r w:rsidR="00F44156">
              <w:rPr>
                <w:sz w:val="18"/>
                <w:szCs w:val="18"/>
              </w:rPr>
              <w:t> </w:t>
            </w:r>
            <w:r w:rsidR="00F44156">
              <w:rPr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7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026A6270" w14:textId="77777777" w:rsidR="00195029" w:rsidRPr="00195029" w:rsidRDefault="00195029" w:rsidP="00195029">
      <w:pPr>
        <w:rPr>
          <w:b/>
        </w:rPr>
      </w:pPr>
    </w:p>
    <w:p w14:paraId="464F041B" w14:textId="77777777" w:rsidR="00CB6B17" w:rsidRDefault="00CB6B17" w:rsidP="00CB6B17"/>
    <w:p w14:paraId="60E80E2F" w14:textId="77777777" w:rsidR="00F44156" w:rsidRDefault="00F44156" w:rsidP="00CB6B17"/>
    <w:p w14:paraId="41751716" w14:textId="77777777" w:rsidR="00F44156" w:rsidRDefault="00F44156" w:rsidP="00CB6B17"/>
    <w:p w14:paraId="4403840E" w14:textId="77777777" w:rsidR="00F44156" w:rsidRDefault="00F44156" w:rsidP="00CB6B17"/>
    <w:p w14:paraId="55EDD77D" w14:textId="77777777" w:rsidR="00F44156" w:rsidRDefault="00F44156" w:rsidP="00CB6B17"/>
    <w:p w14:paraId="2070BE6A" w14:textId="77777777" w:rsidR="00F44156" w:rsidRDefault="00F44156" w:rsidP="00CB6B17"/>
    <w:p w14:paraId="2045A07B" w14:textId="77777777" w:rsidR="00F44156" w:rsidRDefault="00F44156" w:rsidP="00CB6B17"/>
    <w:p w14:paraId="2A2A5C76" w14:textId="77777777" w:rsidR="00F44156" w:rsidRDefault="00F44156" w:rsidP="00CB6B17"/>
    <w:p w14:paraId="3629E32D" w14:textId="77777777" w:rsidR="00F44156" w:rsidRDefault="00F44156" w:rsidP="00CB6B17"/>
    <w:p w14:paraId="7FFCF3AF" w14:textId="77777777" w:rsidR="00F44156" w:rsidRDefault="00F44156" w:rsidP="00CB6B17"/>
    <w:p w14:paraId="261D8593" w14:textId="77777777" w:rsidR="00F44156" w:rsidRDefault="00F44156" w:rsidP="00CB6B17"/>
    <w:p w14:paraId="559A1BC3" w14:textId="77777777" w:rsidR="00F44156" w:rsidRDefault="00F44156" w:rsidP="00CB6B17"/>
    <w:p w14:paraId="1427ECFF" w14:textId="77777777" w:rsidR="00F44156" w:rsidRDefault="00F44156" w:rsidP="00CB6B17"/>
    <w:p w14:paraId="5ABBAE5A" w14:textId="77777777" w:rsidR="00F44156" w:rsidRDefault="00F44156" w:rsidP="00CB6B17"/>
    <w:p w14:paraId="6D1CA9FB" w14:textId="77777777" w:rsidR="00F44156" w:rsidRDefault="00F44156" w:rsidP="00CB6B17"/>
    <w:p w14:paraId="7FB1E29D" w14:textId="77777777" w:rsidR="00F44156" w:rsidRDefault="00F44156" w:rsidP="00CB6B17"/>
    <w:p w14:paraId="664F988B" w14:textId="77777777" w:rsidR="00F44156" w:rsidRDefault="00F44156" w:rsidP="00CB6B17"/>
    <w:p w14:paraId="169C01E9" w14:textId="77777777" w:rsidR="00F44156" w:rsidRDefault="00F44156" w:rsidP="00CB6B17"/>
    <w:p w14:paraId="7A021352" w14:textId="77777777" w:rsidR="00F44156" w:rsidRDefault="00F44156" w:rsidP="00CB6B17"/>
    <w:p w14:paraId="3CAC1C29" w14:textId="77777777" w:rsidR="00F44156" w:rsidRDefault="00F44156" w:rsidP="00CB6B17"/>
    <w:p w14:paraId="31C135F9" w14:textId="77777777" w:rsidR="00F44156" w:rsidRDefault="00F44156" w:rsidP="00CB6B17"/>
    <w:p w14:paraId="3B50C279" w14:textId="77777777" w:rsidR="00D527F3" w:rsidRDefault="00D527F3" w:rsidP="00CB6B17"/>
    <w:p w14:paraId="2441701B" w14:textId="7D766E9B" w:rsidR="00D527F3" w:rsidRDefault="00D527F3" w:rsidP="00CB6B17">
      <w:pPr>
        <w:rPr>
          <w:b/>
        </w:rPr>
      </w:pPr>
      <w:r w:rsidRPr="00D527F3">
        <w:rPr>
          <w:b/>
        </w:rPr>
        <w:t>Organigramm</w:t>
      </w:r>
    </w:p>
    <w:p w14:paraId="437E365B" w14:textId="77777777" w:rsidR="00D527F3" w:rsidRPr="00D527F3" w:rsidRDefault="00D527F3" w:rsidP="00CB6B17">
      <w:pPr>
        <w:rPr>
          <w:b/>
        </w:rPr>
      </w:pPr>
    </w:p>
    <w:p w14:paraId="5C406C92" w14:textId="23BE624A" w:rsidR="00F44156" w:rsidRDefault="00F44156" w:rsidP="00CB6B17">
      <w:r>
        <w:rPr>
          <w:noProof/>
        </w:rPr>
        <mc:AlternateContent>
          <mc:Choice Requires="wpg">
            <w:drawing>
              <wp:inline distT="0" distB="0" distL="0" distR="0" wp14:anchorId="3000EFB0" wp14:editId="2D4DFBB7">
                <wp:extent cx="5734685" cy="6779260"/>
                <wp:effectExtent l="0" t="0" r="5715" b="2540"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734685" cy="6779260"/>
                          <a:chOff x="1650" y="1515"/>
                          <a:chExt cx="6523" cy="5474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650" y="1515"/>
                            <a:ext cx="6523" cy="5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_s1042"/>
                        <wps:cNvCnPr>
                          <a:cxnSpLocks noChangeShapeType="1"/>
                          <a:stCxn id="10" idx="0"/>
                          <a:endCxn id="8" idx="2"/>
                        </wps:cNvCnPr>
                        <wps:spPr bwMode="auto">
                          <a:xfrm rot="5400000" flipH="1">
                            <a:off x="4785" y="2650"/>
                            <a:ext cx="589" cy="2310"/>
                          </a:xfrm>
                          <a:prstGeom prst="bentConnector3">
                            <a:avLst>
                              <a:gd name="adj1" fmla="val 15667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_s104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70" y="3084"/>
                            <a:ext cx="1709" cy="3239"/>
                          </a:xfrm>
                          <a:prstGeom prst="bentConnector3">
                            <a:avLst>
                              <a:gd name="adj1" fmla="val -7611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_s1044"/>
                        <wps:cNvCnPr>
                          <a:cxnSpLocks noChangeShapeType="1"/>
                          <a:stCxn id="9" idx="0"/>
                          <a:endCxn id="8" idx="2"/>
                        </wps:cNvCnPr>
                        <wps:spPr bwMode="auto">
                          <a:xfrm rot="16200000">
                            <a:off x="3158" y="3332"/>
                            <a:ext cx="589" cy="945"/>
                          </a:xfrm>
                          <a:prstGeom prst="bentConnector3">
                            <a:avLst>
                              <a:gd name="adj1" fmla="val 15667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_s1045"/>
                        <wps:cNvCnPr>
                          <a:cxnSpLocks noChangeShapeType="1"/>
                          <a:stCxn id="8" idx="0"/>
                          <a:endCxn id="7" idx="2"/>
                        </wps:cNvCnPr>
                        <wps:spPr bwMode="auto">
                          <a:xfrm rot="16200000">
                            <a:off x="4206" y="1955"/>
                            <a:ext cx="387" cy="949"/>
                          </a:xfrm>
                          <a:prstGeom prst="bentConnector3">
                            <a:avLst>
                              <a:gd name="adj1" fmla="val 23843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_s1046"/>
                        <wps:cNvSpPr>
                          <a:spLocks noChangeArrowheads="1"/>
                        </wps:cNvSpPr>
                        <wps:spPr bwMode="auto">
                          <a:xfrm>
                            <a:off x="3761" y="1515"/>
                            <a:ext cx="2224" cy="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45C904" w14:textId="77777777" w:rsidR="00F44156" w:rsidRPr="009620AC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Arztp</w:t>
                              </w:r>
                              <w:r w:rsidRPr="009620AC">
                                <w:rPr>
                                  <w:b/>
                                </w:rPr>
                                <w:t>raxis</w:t>
                              </w:r>
                            </w:p>
                            <w:p w14:paraId="1C3D8BC7" w14:textId="77777777" w:rsidR="00F44156" w:rsidRDefault="00F44156" w:rsidP="00F44156">
                              <w:pPr>
                                <w:jc w:val="center"/>
                              </w:pPr>
                              <w:r w:rsidRPr="009620AC">
                                <w:t xml:space="preserve">Dr. med. </w:t>
                              </w:r>
                              <w:r>
                                <w:t>X</w:t>
                              </w:r>
                            </w:p>
                            <w:p w14:paraId="0028055F" w14:textId="77777777" w:rsidR="00F44156" w:rsidRDefault="00F44156" w:rsidP="00F44156">
                              <w:pPr>
                                <w:jc w:val="center"/>
                              </w:pPr>
                              <w:r>
                                <w:t>Strasse</w:t>
                              </w:r>
                            </w:p>
                            <w:p w14:paraId="1A62CA35" w14:textId="77777777" w:rsidR="00F44156" w:rsidRPr="00A954EB" w:rsidRDefault="00F44156" w:rsidP="00F44156">
                              <w:pPr>
                                <w:jc w:val="center"/>
                              </w:pPr>
                              <w:r>
                                <w:t>Ort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_s1047"/>
                        <wps:cNvSpPr>
                          <a:spLocks noChangeArrowheads="1"/>
                        </wps:cNvSpPr>
                        <wps:spPr bwMode="auto">
                          <a:xfrm>
                            <a:off x="1780" y="2623"/>
                            <a:ext cx="4290" cy="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70CB70" w14:textId="77777777" w:rsidR="00F44156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14:paraId="053960B5" w14:textId="77777777" w:rsidR="00F44156" w:rsidRPr="00A954EB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620AC">
                                <w:rPr>
                                  <w:b/>
                                </w:rPr>
                                <w:t>Dr. med</w:t>
                              </w:r>
                              <w:r w:rsidRPr="00A954EB">
                                <w:rPr>
                                  <w:b/>
                                </w:rPr>
                                <w:t xml:space="preserve">. </w:t>
                              </w:r>
                              <w:r>
                                <w:rPr>
                                  <w:b/>
                                </w:rPr>
                                <w:t xml:space="preserve">X, </w:t>
                              </w:r>
                              <w:r w:rsidRPr="00A954EB">
                                <w:rPr>
                                  <w:b/>
                                </w:rPr>
                                <w:t xml:space="preserve">FMH für </w:t>
                              </w:r>
                              <w:r>
                                <w:rPr>
                                  <w:b/>
                                </w:rPr>
                                <w:t>Allg. Innere Medizin</w:t>
                              </w:r>
                            </w:p>
                            <w:p w14:paraId="053FAB24" w14:textId="77777777" w:rsidR="00F44156" w:rsidRPr="009620AC" w:rsidRDefault="00F44156" w:rsidP="00F44156">
                              <w:pPr>
                                <w:jc w:val="center"/>
                              </w:pPr>
                              <w:r>
                                <w:t>Selbständig in Vollzeitpensum</w:t>
                              </w:r>
                            </w:p>
                            <w:p w14:paraId="76953E12" w14:textId="77777777" w:rsidR="00F44156" w:rsidRDefault="00F44156" w:rsidP="00F44156">
                              <w:pPr>
                                <w:jc w:val="center"/>
                              </w:pPr>
                              <w:r w:rsidRPr="009620AC">
                                <w:t>Inhaber de</w:t>
                              </w:r>
                              <w:r>
                                <w:t>r Bewilligung zur Führung einer</w:t>
                              </w:r>
                              <w:r>
                                <w:br/>
                                <w:t xml:space="preserve"> Privatapotheke</w:t>
                              </w:r>
                            </w:p>
                            <w:p w14:paraId="567B2901" w14:textId="77777777" w:rsidR="00F44156" w:rsidRDefault="00F44156" w:rsidP="00F44156">
                              <w:pPr>
                                <w:jc w:val="center"/>
                              </w:pPr>
                              <w:r>
                                <w:t>Oberaufsicht Qualitätskontrolle</w:t>
                              </w:r>
                            </w:p>
                            <w:p w14:paraId="4DE0FDEE" w14:textId="77777777" w:rsidR="00F44156" w:rsidRPr="009620AC" w:rsidRDefault="00F44156" w:rsidP="00F44156"/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" name="_s1048"/>
                        <wps:cNvSpPr>
                          <a:spLocks noChangeArrowheads="1"/>
                        </wps:cNvSpPr>
                        <wps:spPr bwMode="auto">
                          <a:xfrm>
                            <a:off x="1650" y="4099"/>
                            <a:ext cx="2660" cy="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30669F" w14:textId="77777777" w:rsidR="00F44156" w:rsidRPr="009620AC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620AC">
                                <w:rPr>
                                  <w:b/>
                                </w:rPr>
                                <w:t>MPA 1</w:t>
                              </w:r>
                            </w:p>
                            <w:p w14:paraId="28DDB888" w14:textId="77777777" w:rsidR="00F44156" w:rsidRPr="001D5A5D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14:paraId="5CFCF9EB" w14:textId="77777777" w:rsidR="00F44156" w:rsidRPr="00A954EB" w:rsidRDefault="00F44156" w:rsidP="00F44156">
                              <w:pPr>
                                <w:jc w:val="center"/>
                              </w:pPr>
                              <w:r w:rsidRPr="00A954EB">
                                <w:t>Ausbildung als med. Praxis</w:t>
                              </w:r>
                              <w:r>
                                <w:t>-</w:t>
                              </w:r>
                              <w:r w:rsidRPr="00A954EB">
                                <w:t>assistentin</w:t>
                              </w:r>
                            </w:p>
                            <w:p w14:paraId="700C9545" w14:textId="77777777" w:rsidR="00F44156" w:rsidRPr="00A954EB" w:rsidRDefault="00F44156" w:rsidP="00F44156">
                              <w:pPr>
                                <w:jc w:val="center"/>
                              </w:pPr>
                              <w:r w:rsidRPr="00A954EB">
                                <w:t xml:space="preserve">Anstellung in </w:t>
                              </w:r>
                              <w:r>
                                <w:t>100</w:t>
                              </w:r>
                              <w:r w:rsidRPr="00A954EB">
                                <w:t>%</w:t>
                              </w:r>
                            </w:p>
                            <w:p w14:paraId="2DC75D4C" w14:textId="77777777" w:rsidR="00F44156" w:rsidRPr="009620AC" w:rsidRDefault="00F44156" w:rsidP="00F44156">
                              <w:pPr>
                                <w:jc w:val="center"/>
                              </w:pPr>
                              <w:r w:rsidRPr="00A954EB">
                                <w:t xml:space="preserve">Spezielle Zuständigkeit: </w:t>
                              </w:r>
                              <w:r>
                                <w:t>Aufsicht Qualitätskontrollen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_s1049"/>
                        <wps:cNvSpPr>
                          <a:spLocks noChangeArrowheads="1"/>
                        </wps:cNvSpPr>
                        <wps:spPr bwMode="auto">
                          <a:xfrm>
                            <a:off x="4900" y="4099"/>
                            <a:ext cx="2669" cy="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B5E349" w14:textId="77777777" w:rsidR="00F44156" w:rsidRPr="009620AC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620AC">
                                <w:rPr>
                                  <w:b/>
                                </w:rPr>
                                <w:t>MPA 2</w:t>
                              </w:r>
                            </w:p>
                            <w:p w14:paraId="38DD1DD8" w14:textId="77777777" w:rsidR="00F44156" w:rsidRPr="001D5A5D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.</w:t>
                              </w:r>
                            </w:p>
                            <w:p w14:paraId="15CEB566" w14:textId="77777777" w:rsidR="00F44156" w:rsidRPr="00A954EB" w:rsidRDefault="00F44156" w:rsidP="00F44156">
                              <w:pPr>
                                <w:jc w:val="center"/>
                              </w:pPr>
                              <w:r w:rsidRPr="00A954EB">
                                <w:t>Ausbildung als med. Praxis</w:t>
                              </w:r>
                              <w:r>
                                <w:t>-</w:t>
                              </w:r>
                              <w:r w:rsidRPr="00A954EB">
                                <w:t>assistentin</w:t>
                              </w:r>
                            </w:p>
                            <w:p w14:paraId="3611B9EF" w14:textId="77777777" w:rsidR="00F44156" w:rsidRPr="00A954EB" w:rsidRDefault="00F44156" w:rsidP="00F44156">
                              <w:pPr>
                                <w:jc w:val="center"/>
                              </w:pPr>
                              <w:r w:rsidRPr="00A954EB">
                                <w:t xml:space="preserve">Anstellung in </w:t>
                              </w:r>
                              <w:r>
                                <w:t>100</w:t>
                              </w:r>
                              <w:r w:rsidRPr="00A954EB"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_s1050"/>
                        <wps:cNvSpPr>
                          <a:spLocks noChangeArrowheads="1"/>
                        </wps:cNvSpPr>
                        <wps:spPr bwMode="auto">
                          <a:xfrm>
                            <a:off x="5550" y="5945"/>
                            <a:ext cx="2159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3E9E7" w14:textId="77777777" w:rsidR="00F44156" w:rsidRPr="009620AC" w:rsidRDefault="00F44156" w:rsidP="00F44156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jc w:val="center"/>
                              </w:pPr>
                            </w:p>
                            <w:p w14:paraId="39612586" w14:textId="77777777" w:rsidR="00F44156" w:rsidRPr="009620AC" w:rsidRDefault="00F44156" w:rsidP="00F44156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Reinigungsfirma</w:t>
                              </w:r>
                            </w:p>
                          </w:txbxContent>
                        </wps:txbx>
                        <wps:bodyPr rot="0" vert="horz" wrap="square" lIns="97841" tIns="0" rIns="97841" bIns="0" anchor="ctr" anchorCtr="0" upright="1">
                          <a:noAutofit/>
                        </wps:bodyPr>
                      </wps:wsp>
                      <wps:wsp>
                        <wps:cNvPr id="12" name="_s1082"/>
                        <wps:cNvSpPr>
                          <a:spLocks noChangeArrowheads="1"/>
                        </wps:cNvSpPr>
                        <wps:spPr bwMode="auto">
                          <a:xfrm>
                            <a:off x="1910" y="5299"/>
                            <a:ext cx="1820" cy="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3BC067" w14:textId="77777777" w:rsidR="00F44156" w:rsidRDefault="00F44156" w:rsidP="00F441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MPA Springer</w:t>
                              </w:r>
                            </w:p>
                            <w:p w14:paraId="2151031D" w14:textId="77777777" w:rsidR="00F44156" w:rsidRDefault="00F44156" w:rsidP="00F44156">
                              <w:pPr>
                                <w:jc w:val="center"/>
                              </w:pPr>
                              <w:r>
                                <w:t>Ausbildung als MPA</w:t>
                              </w:r>
                            </w:p>
                            <w:p w14:paraId="3BF14541" w14:textId="77777777" w:rsidR="00F44156" w:rsidRDefault="00F44156" w:rsidP="00F44156">
                              <w:pPr>
                                <w:jc w:val="center"/>
                              </w:pPr>
                              <w:r>
                                <w:t xml:space="preserve">10% x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51.55pt;height:533.8pt;mso-position-horizontal-relative:char;mso-position-vertical-relative:line" coordorigin="1650,1515" coordsize="6523,54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">
                <o:lock v:ext="edit" aspectratio="t"/>
                <v:rect id="AutoShape 3" o:spid="_x0000_s1027" style="position:absolute;left:1650;top:1515;width:6523;height:54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<o:lock v:ext="edit" aspectratio="t" text="t"/>
                </v:rect>
                <v:shapetype id="_x0000_t34" coordsize="21600,21600" o:spt="34" o:oned="t" adj="10800" path="m0,0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s1042" o:spid="_x0000_s1028" type="#_x0000_t34" style="position:absolute;left:4785;top:2650;width:589;height:2310;rotation:-90;flip:x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F+VR8QAAADaAAAADwAAAGRycy9kb3ducmV2LnhtbESPQWvCQBSE74X+h+UJvdWNFoqkrqIF&#10;pYRASVqI3h7ZZxLMvg3ZbUz+fbcg9DjMzDfMejuaVgzUu8aygsU8AkFcWt1wpeD76/C8AuE8ssbW&#10;MimYyMF28/iwxljbG2c05L4SAcIuRgW1910spStrMujmtiMO3sX2Bn2QfSV1j7cAN61cRtGrNNhw&#10;WKixo/eaymv+YxQsP4upMsdhPKeUFNm+SE+JS5V6mo27NxCeRv8fvrc/tIIX+LsSboDc/A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8X5VHxAAAANoAAAAPAAAAAAAAAAAA&#10;AAAAAKECAABkcnMvZG93bnJldi54bWxQSwUGAAAAAAQABAD5AAAAkgMAAAAA&#10;" adj="3384" strokeweight="2.25pt"/>
                <v:shape id="_s1043" o:spid="_x0000_s1029" type="#_x0000_t34" style="position:absolute;left:6070;top:3084;width:1709;height:3239;flip:x 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ntzW8IAAADaAAAADwAAAGRycy9kb3ducmV2LnhtbESPQWvCQBSE74L/YXmCFzEbpS0SXUUr&#10;gtBLG4PnR/aZBHffhuw2xn/fLRR6HGbmG2azG6wRPXW+caxgkaQgiEunG64UFJfTfAXCB2SNxjEp&#10;eJKH3XY82mCm3YO/qM9DJSKEfYYK6hDaTEpf1mTRJ64ljt7NdRZDlF0ldYePCLdGLtP0TVpsOC7U&#10;2NJ7TeU9/7YKjldZfJ72NDsUZnkzH/Q896+5UtPJsF+DCDSE//Bf+6wVvMDvlXgD5PY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ntzW8IAAADaAAAADwAAAAAAAAAAAAAA&#10;AAChAgAAZHJzL2Rvd25yZXYueG1sUEsFBgAAAAAEAAQA+QAAAJADAAAAAA==&#10;" adj="-1644" strokeweight="2.25pt"/>
                <v:shape id="_s1044" o:spid="_x0000_s1030" type="#_x0000_t34" style="position:absolute;left:3158;top:3332;width:589;height:945;rotation:-9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G8M3MUAAADaAAAADwAAAGRycy9kb3ducmV2LnhtbESPQWsCMRSE74L/IbxCL1KzW7C0W6OI&#10;UPBQEW0pPb5unruLm5e4yWr890YoeBxm5htmOo+mFSfqfGNZQT7OQBCXVjdcKfj++nh6BeEDssbW&#10;Mim4kIf5bDiYYqHtmbd02oVKJAj7AhXUIbhCSl/WZNCPrSNO3t52BkOSXSV1h+cEN618zrIXabDh&#10;tFCjo2VN5WHXGwX7zdsqv7jYHNfu7zf/PPR9/Bkp9fgQF+8gAsVwD/+3V1rBBG5X0g2Qsy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G8M3MUAAADaAAAADwAAAAAAAAAA&#10;AAAAAAChAgAAZHJzL2Rvd25yZXYueG1sUEsFBgAAAAAEAAQA+QAAAJMDAAAAAA==&#10;" adj="3384" strokeweight="2.25pt"/>
                <v:shape id="_s1045" o:spid="_x0000_s1031" type="#_x0000_t34" style="position:absolute;left:4206;top:1955;width:387;height:949;rotation:-9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My+4sEAAADaAAAADwAAAGRycy9kb3ducmV2LnhtbESPQYvCMBSE78L+h/AWvGnqHlSqUdYF&#10;Rb1pPXh8NG+bYvMSmqjVX28WFjwOM/MNM192thE3akPtWMFomIEgLp2uuVJwKtaDKYgQkTU2jknB&#10;gwIsFx+9Oeba3flAt2OsRIJwyFGBidHnUobSkMUwdJ44eb+utRiTbCupW7wnuG3kV5aNpcWa04JB&#10;Tz+GysvxahX41WX79JNdYc9+s69wXZ7NdapU/7P7noGI1MV3+L+91QrG8Hcl3QC5e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szL7iwQAAANoAAAAPAAAAAAAAAAAAAAAA&#10;AKECAABkcnMvZG93bnJldi54bWxQSwUGAAAAAAQABAD5AAAAjwMAAAAA&#10;" adj="5150" strokeweight="2.25pt"/>
                <v:rect id="_s1046" o:spid="_x0000_s1032" style="position:absolute;left:3761;top:1515;width:2224;height:72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vI8ixAAA&#10;ANoAAAAPAAAAZHJzL2Rvd25yZXYueG1sRI9BawIxFITvBf9DeEIvRbO1YGU1ihQFD6W0uhdvz81z&#10;s7h5WZK4u/33TaHQ4zAz3zCrzWAb0ZEPtWMFz9MMBHHpdM2VguK0nyxAhIissXFMCr4pwGY9elhh&#10;rl3PX9QdYyUShEOOCkyMbS5lKA1ZDFPXEifv6rzFmKSvpPbYJ7ht5CzL5tJizWnBYEtvhsrb8W4V&#10;9Pjim+7pMn9vPz92Z3MoyiK7KfU4HrZLEJGG+B/+ax+0glf4vZJugF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LyPIsQAAADaAAAADwAAAAAAAAAAAAAAAACXAgAAZHJzL2Rv&#10;d25yZXYueG1sUEsFBgAAAAAEAAQA9QAAAIgDAAAAAA==&#10;" filled="f">
                  <v:textbox inset="0,0,0,0">
                    <w:txbxContent>
                      <w:p w14:paraId="7C45C904" w14:textId="77777777" w:rsidR="00F44156" w:rsidRPr="009620AC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Arztp</w:t>
                        </w:r>
                        <w:r w:rsidRPr="009620AC">
                          <w:rPr>
                            <w:b/>
                          </w:rPr>
                          <w:t>raxis</w:t>
                        </w:r>
                      </w:p>
                      <w:p w14:paraId="1C3D8BC7" w14:textId="77777777" w:rsidR="00F44156" w:rsidRDefault="00F44156" w:rsidP="00F44156">
                        <w:pPr>
                          <w:jc w:val="center"/>
                        </w:pPr>
                        <w:r w:rsidRPr="009620AC">
                          <w:t xml:space="preserve">Dr. med. </w:t>
                        </w:r>
                        <w:r>
                          <w:t>X</w:t>
                        </w:r>
                      </w:p>
                      <w:p w14:paraId="0028055F" w14:textId="77777777" w:rsidR="00F44156" w:rsidRDefault="00F44156" w:rsidP="00F44156">
                        <w:pPr>
                          <w:jc w:val="center"/>
                        </w:pPr>
                        <w:r>
                          <w:t>Strasse</w:t>
                        </w:r>
                      </w:p>
                      <w:p w14:paraId="1A62CA35" w14:textId="77777777" w:rsidR="00F44156" w:rsidRPr="00A954EB" w:rsidRDefault="00F44156" w:rsidP="00F44156">
                        <w:pPr>
                          <w:jc w:val="center"/>
                        </w:pPr>
                        <w:r>
                          <w:t>Ort</w:t>
                        </w:r>
                      </w:p>
                    </w:txbxContent>
                  </v:textbox>
                </v:rect>
                <v:rect id="_s1047" o:spid="_x0000_s1033" style="position:absolute;left:1780;top:2623;width:4290;height:88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IxtQwAAA&#10;ANoAAAAPAAAAZHJzL2Rvd25yZXYueG1sRE/Pa8IwFL4P/B/CE3YZmk5BRjWKiAMPQ5zrxduzeTbF&#10;5qUkse3+++Ug7Pjx/V5tBtuIjnyoHSt4n2YgiEuna64UFD+fkw8QISJrbByTgl8KsFmPXlaYa9fz&#10;N3XnWIkUwiFHBSbGNpcylIYshqlriRN3c95iTNBXUnvsU7ht5CzLFtJizanBYEs7Q+X9/LAKepz7&#10;pnu7Lr7a03F/MYeiLLK7Uq/jYbsEEWmI/+Kn+6AVpK3pSroBcv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JIxtQwAAAANoAAAAPAAAAAAAAAAAAAAAAAJcCAABkcnMvZG93bnJl&#10;di54bWxQSwUGAAAAAAQABAD1AAAAhAMAAAAA&#10;" filled="f">
                  <v:textbox inset="0,0,0,0">
                    <w:txbxContent>
                      <w:p w14:paraId="5F70CB70" w14:textId="77777777" w:rsidR="00F44156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</w:p>
                      <w:p w14:paraId="053960B5" w14:textId="77777777" w:rsidR="00F44156" w:rsidRPr="00A954EB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  <w:r w:rsidRPr="009620AC">
                          <w:rPr>
                            <w:b/>
                          </w:rPr>
                          <w:t>Dr. med</w:t>
                        </w:r>
                        <w:r w:rsidRPr="00A954EB">
                          <w:rPr>
                            <w:b/>
                          </w:rPr>
                          <w:t xml:space="preserve">. </w:t>
                        </w:r>
                        <w:r>
                          <w:rPr>
                            <w:b/>
                          </w:rPr>
                          <w:t xml:space="preserve">X, </w:t>
                        </w:r>
                        <w:r w:rsidRPr="00A954EB">
                          <w:rPr>
                            <w:b/>
                          </w:rPr>
                          <w:t xml:space="preserve">FMH für </w:t>
                        </w:r>
                        <w:r>
                          <w:rPr>
                            <w:b/>
                          </w:rPr>
                          <w:t>Allg. Innere Med</w:t>
                        </w:r>
                        <w:r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</w:rPr>
                          <w:t>zin</w:t>
                        </w:r>
                      </w:p>
                      <w:p w14:paraId="053FAB24" w14:textId="77777777" w:rsidR="00F44156" w:rsidRPr="009620AC" w:rsidRDefault="00F44156" w:rsidP="00F44156">
                        <w:pPr>
                          <w:jc w:val="center"/>
                        </w:pPr>
                        <w:r>
                          <w:t>Selbständig in Vollzeitpensum</w:t>
                        </w:r>
                      </w:p>
                      <w:p w14:paraId="76953E12" w14:textId="77777777" w:rsidR="00F44156" w:rsidRDefault="00F44156" w:rsidP="00F44156">
                        <w:pPr>
                          <w:jc w:val="center"/>
                        </w:pPr>
                        <w:r w:rsidRPr="009620AC">
                          <w:t>Inhaber de</w:t>
                        </w:r>
                        <w:r>
                          <w:t>r Bewilligung zur Führung einer</w:t>
                        </w:r>
                        <w:r>
                          <w:br/>
                          <w:t xml:space="preserve"> Privatapotheke</w:t>
                        </w:r>
                      </w:p>
                      <w:p w14:paraId="567B2901" w14:textId="77777777" w:rsidR="00F44156" w:rsidRDefault="00F44156" w:rsidP="00F44156">
                        <w:pPr>
                          <w:jc w:val="center"/>
                        </w:pPr>
                        <w:r>
                          <w:t>Oberaufsicht Qualitätskontrolle</w:t>
                        </w:r>
                      </w:p>
                      <w:p w14:paraId="4DE0FDEE" w14:textId="77777777" w:rsidR="00F44156" w:rsidRPr="009620AC" w:rsidRDefault="00F44156" w:rsidP="00F44156"/>
                    </w:txbxContent>
                  </v:textbox>
                </v:rect>
                <v:rect id="_s1048" o:spid="_x0000_s1034" style="position:absolute;left:1650;top:4099;width:2660;height:94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b77LxAAA&#10;ANoAAAAPAAAAZHJzL2Rvd25yZXYueG1sRI9BawIxFITvBf9DeEIvRbO1IHU1ihQFD6W0uhdvz81z&#10;s7h5WZK4u/33TaHQ4zAz3zCrzWAb0ZEPtWMFz9MMBHHpdM2VguK0n7yCCBFZY+OYFHxTgM169LDC&#10;XLuev6g7xkokCIccFZgY21zKUBqyGKauJU7e1XmLMUlfSe2xT3DbyFmWzaXFmtOCwZbeDJW3490q&#10;6PHFN93TZf7efn7szuZQlEV2U+pxPGyXICIN8T/81z5oBQv4vZJugF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m++y8QAAADaAAAADwAAAAAAAAAAAAAAAACXAgAAZHJzL2Rv&#10;d25yZXYueG1sUEsFBgAAAAAEAAQA9QAAAIgDAAAAAA==&#10;" filled="f">
                  <v:textbox inset="0,0,0,0">
                    <w:txbxContent>
                      <w:p w14:paraId="3130669F" w14:textId="77777777" w:rsidR="00F44156" w:rsidRPr="009620AC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  <w:r w:rsidRPr="009620AC">
                          <w:rPr>
                            <w:b/>
                          </w:rPr>
                          <w:t>MPA 1</w:t>
                        </w:r>
                      </w:p>
                      <w:p w14:paraId="28DDB888" w14:textId="77777777" w:rsidR="00F44156" w:rsidRPr="001D5A5D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</w:p>
                      <w:p w14:paraId="5CFCF9EB" w14:textId="77777777" w:rsidR="00F44156" w:rsidRPr="00A954EB" w:rsidRDefault="00F44156" w:rsidP="00F44156">
                        <w:pPr>
                          <w:jc w:val="center"/>
                        </w:pPr>
                        <w:r w:rsidRPr="00A954EB">
                          <w:t>Ausbildung als med. Praxis</w:t>
                        </w:r>
                        <w:r>
                          <w:t>-</w:t>
                        </w:r>
                        <w:r w:rsidRPr="00A954EB">
                          <w:t>assiste</w:t>
                        </w:r>
                        <w:r w:rsidRPr="00A954EB">
                          <w:t>n</w:t>
                        </w:r>
                        <w:r w:rsidRPr="00A954EB">
                          <w:t>tin</w:t>
                        </w:r>
                      </w:p>
                      <w:p w14:paraId="700C9545" w14:textId="77777777" w:rsidR="00F44156" w:rsidRPr="00A954EB" w:rsidRDefault="00F44156" w:rsidP="00F44156">
                        <w:pPr>
                          <w:jc w:val="center"/>
                        </w:pPr>
                        <w:r w:rsidRPr="00A954EB">
                          <w:t xml:space="preserve">Anstellung in </w:t>
                        </w:r>
                        <w:r>
                          <w:t>100</w:t>
                        </w:r>
                        <w:r w:rsidRPr="00A954EB">
                          <w:t>%</w:t>
                        </w:r>
                      </w:p>
                      <w:p w14:paraId="2DC75D4C" w14:textId="77777777" w:rsidR="00F44156" w:rsidRPr="009620AC" w:rsidRDefault="00F44156" w:rsidP="00F44156">
                        <w:pPr>
                          <w:jc w:val="center"/>
                        </w:pPr>
                        <w:r w:rsidRPr="00A954EB">
                          <w:t xml:space="preserve">Spezielle Zuständigkeit: </w:t>
                        </w:r>
                        <w:r>
                          <w:t>Aufsicht Qualitätskontrollen</w:t>
                        </w:r>
                      </w:p>
                    </w:txbxContent>
                  </v:textbox>
                </v:rect>
                <v:rect id="_s1049" o:spid="_x0000_s1035" style="position:absolute;left:4900;top:4099;width:2669;height:95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spqRxQAA&#10;ANsAAAAPAAAAZHJzL2Rvd25yZXYueG1sRI9BS8NAEIXvgv9hGaEXsZsqlBK7LSIWeihi21y8jdkx&#10;G5qdDbtrEv+9cxB6m+G9ee+b9XbynRoopjawgcW8AEVcB9tyY6A67x5WoFJGttgFJgO/lGC7ub1Z&#10;Y2nDyEcaTrlREsKpRAMu577UOtWOPKZ56IlF+w7RY5Y1NtpGHCXcd/qxKJbaY8vS4LCnV0f15fTj&#10;DYz4FLvh/mt56D/e3z7dvqqr4mLM7G56eQaVacpX8//13gq+0MsvMoDe/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ympHFAAAA2wAAAA8AAAAAAAAAAAAAAAAAlwIAAGRycy9k&#10;b3ducmV2LnhtbFBLBQYAAAAABAAEAPUAAACJAwAAAAA=&#10;" filled="f">
                  <v:textbox inset="0,0,0,0">
                    <w:txbxContent>
                      <w:p w14:paraId="0CB5E349" w14:textId="77777777" w:rsidR="00F44156" w:rsidRPr="009620AC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  <w:r w:rsidRPr="009620AC">
                          <w:rPr>
                            <w:b/>
                          </w:rPr>
                          <w:t>MPA 2</w:t>
                        </w:r>
                      </w:p>
                      <w:p w14:paraId="38DD1DD8" w14:textId="77777777" w:rsidR="00F44156" w:rsidRPr="001D5A5D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.</w:t>
                        </w:r>
                      </w:p>
                      <w:p w14:paraId="15CEB566" w14:textId="77777777" w:rsidR="00F44156" w:rsidRPr="00A954EB" w:rsidRDefault="00F44156" w:rsidP="00F44156">
                        <w:pPr>
                          <w:jc w:val="center"/>
                        </w:pPr>
                        <w:r w:rsidRPr="00A954EB">
                          <w:t>Ausbildung als med. Praxis</w:t>
                        </w:r>
                        <w:r>
                          <w:t>-</w:t>
                        </w:r>
                        <w:r w:rsidRPr="00A954EB">
                          <w:t>assiste</w:t>
                        </w:r>
                        <w:r w:rsidRPr="00A954EB">
                          <w:t>n</w:t>
                        </w:r>
                        <w:r w:rsidRPr="00A954EB">
                          <w:t>tin</w:t>
                        </w:r>
                      </w:p>
                      <w:p w14:paraId="3611B9EF" w14:textId="77777777" w:rsidR="00F44156" w:rsidRPr="00A954EB" w:rsidRDefault="00F44156" w:rsidP="00F44156">
                        <w:pPr>
                          <w:jc w:val="center"/>
                        </w:pPr>
                        <w:r w:rsidRPr="00A954EB">
                          <w:t xml:space="preserve">Anstellung in </w:t>
                        </w:r>
                        <w:r>
                          <w:t>100</w:t>
                        </w:r>
                        <w:r w:rsidRPr="00A954EB">
                          <w:t>%</w:t>
                        </w:r>
                      </w:p>
                    </w:txbxContent>
                  </v:textbox>
                </v:rect>
                <v:rect id="_s1050" o:spid="_x0000_s1036" style="position:absolute;left:5550;top:5945;width:2159;height:7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1FVzwQAA&#10;ANsAAAAPAAAAZHJzL2Rvd25yZXYueG1sRE9LasMwEN0HegcxhW5CI7kLY5woJoQ2tKGbOj7AYE1s&#10;U2lkLCVxb18FCt3N431nU83OiitNYfCsIVspEMStNwN3GprT23MBIkRkg9YzafihANX2YbHB0vgb&#10;f9G1jp1IIRxK1NDHOJZShrYnh2HlR+LEnf3kMCY4ddJMeEvhzsoXpXLpcODU0ONI+57a7/riNOSq&#10;waUtxqL9PNiP49nl6jXmWj89zrs1iEhz/Bf/ud9Nmp/B/Zd0gNz+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dRVc8EAAADbAAAADwAAAAAAAAAAAAAAAACXAgAAZHJzL2Rvd25y&#10;ZXYueG1sUEsFBgAAAAAEAAQA9QAAAIUDAAAAAA==&#10;" filled="f" stroked="f">
                  <v:textbox inset="97841emu,0,97841emu,0">
                    <w:txbxContent>
                      <w:p w14:paraId="45F3E9E7" w14:textId="77777777" w:rsidR="00F44156" w:rsidRPr="009620AC" w:rsidRDefault="00F44156" w:rsidP="00F44156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jc w:val="center"/>
                        </w:pPr>
                      </w:p>
                      <w:p w14:paraId="39612586" w14:textId="77777777" w:rsidR="00F44156" w:rsidRPr="009620AC" w:rsidRDefault="00F44156" w:rsidP="00F44156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Reinigungsfirma</w:t>
                        </w:r>
                      </w:p>
                    </w:txbxContent>
                  </v:textbox>
                </v:rect>
                <v:rect id="_s1082" o:spid="_x0000_s1037" style="position:absolute;left:1910;top:5299;width:1820;height:92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LKF9wgAA&#10;ANsAAAAPAAAAZHJzL2Rvd25yZXYueG1sRE9NawIxEL0X/A9hBC9Fs7UgZTWKiAUPUlq7F2/jZtws&#10;biZLEnfXf98UCr3N433OajPYRnTkQ+1YwcssA0FcOl1zpaD4fp++gQgRWWPjmBQ8KMBmPXpaYa5d&#10;z1/UnWIlUgiHHBWYGNtcylAashhmriVO3NV5izFBX0ntsU/htpHzLFtIizWnBoMt7QyVt9PdKujx&#10;1Tfd82VxbD8/9mdzKMoiuyk1GQ/bJYhIQ/wX/7kPOs2fw+8v6QC5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MsoX3CAAAA2wAAAA8AAAAAAAAAAAAAAAAAlwIAAGRycy9kb3du&#10;cmV2LnhtbFBLBQYAAAAABAAEAPUAAACGAwAAAAA=&#10;" filled="f">
                  <v:textbox inset="0,0,0,0">
                    <w:txbxContent>
                      <w:p w14:paraId="3A3BC067" w14:textId="77777777" w:rsidR="00F44156" w:rsidRDefault="00F44156" w:rsidP="00F441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MPA Springer</w:t>
                        </w:r>
                      </w:p>
                      <w:p w14:paraId="2151031D" w14:textId="77777777" w:rsidR="00F44156" w:rsidRDefault="00F44156" w:rsidP="00F44156">
                        <w:pPr>
                          <w:jc w:val="center"/>
                        </w:pPr>
                        <w:r>
                          <w:t>Ausbildung als MPA</w:t>
                        </w:r>
                      </w:p>
                      <w:p w14:paraId="3BF14541" w14:textId="77777777" w:rsidR="00F44156" w:rsidRDefault="00F44156" w:rsidP="00F44156">
                        <w:pPr>
                          <w:jc w:val="center"/>
                        </w:pPr>
                        <w:r>
                          <w:t xml:space="preserve">10% x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F44156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CB6B17" w:rsidRDefault="00CB6B17" w:rsidP="00CB1171">
      <w:r>
        <w:separator/>
      </w:r>
    </w:p>
  </w:endnote>
  <w:endnote w:type="continuationSeparator" w:id="0">
    <w:p w14:paraId="04BD0712" w14:textId="77777777" w:rsidR="00CB6B17" w:rsidRDefault="00CB6B17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67D148C0" w:rsidR="00CB6B17" w:rsidRDefault="00F44156" w:rsidP="00CB1171">
    <w:pPr>
      <w:pStyle w:val="Fuzeile"/>
    </w:pPr>
    <w:r>
      <w:t>ORG 002</w:t>
    </w:r>
    <w:r w:rsidR="00CB6B17">
      <w:t xml:space="preserve"> / Version 1</w:t>
    </w:r>
  </w:p>
  <w:p w14:paraId="5EF0AABA" w14:textId="77777777" w:rsidR="00CB6B17" w:rsidRDefault="00CB6B17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527F3">
      <w:rPr>
        <w:noProof/>
      </w:rPr>
      <w:t>1</w:t>
    </w:r>
    <w:r>
      <w:fldChar w:fldCharType="end"/>
    </w:r>
    <w:r>
      <w:t xml:space="preserve"> von </w:t>
    </w:r>
    <w:fldSimple w:instr=" NUMPAGES ">
      <w:r w:rsidR="00D527F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CB6B17" w:rsidRDefault="00CB6B17" w:rsidP="00CB1171">
      <w:r>
        <w:separator/>
      </w:r>
    </w:p>
  </w:footnote>
  <w:footnote w:type="continuationSeparator" w:id="0">
    <w:p w14:paraId="244271DA" w14:textId="77777777" w:rsidR="00CB6B17" w:rsidRDefault="00CB6B17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CB6B17" w:rsidRPr="00CB1171" w:rsidRDefault="00195029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C21A25"/>
    <w:rsid w:val="00CB1171"/>
    <w:rsid w:val="00CB6B17"/>
    <w:rsid w:val="00D527F3"/>
    <w:rsid w:val="00E42BFA"/>
    <w:rsid w:val="00E60D63"/>
    <w:rsid w:val="00F42CD2"/>
    <w:rsid w:val="00F4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27401D-1E2E-CA4D-9B7E-E7EF1072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Macintosh Word</Application>
  <DocSecurity>0</DocSecurity>
  <Lines>8</Lines>
  <Paragraphs>2</Paragraphs>
  <ScaleCrop>false</ScaleCrop>
  <Company>Onko-Hämatologisches Zentrum Zug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2015-03-08T15:53:00Z</dcterms:created>
  <dcterms:modified xsi:type="dcterms:W3CDTF">2015-03-21T12:29:00Z</dcterms:modified>
</cp:coreProperties>
</file>